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</w:t>
      </w:r>
      <w:proofErr w:type="gramStart"/>
      <w:r>
        <w:rPr>
          <w:spacing w:val="-4"/>
        </w:rPr>
        <w:t>…….</w:t>
      </w:r>
      <w:proofErr w:type="gramEnd"/>
      <w:r>
        <w:rPr>
          <w:spacing w:val="-4"/>
        </w:rPr>
        <w:t>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</w:t>
      </w:r>
      <w:proofErr w:type="gramStart"/>
      <w:r>
        <w:rPr>
          <w:spacing w:val="-4"/>
        </w:rPr>
        <w:t>…….</w:t>
      </w:r>
      <w:proofErr w:type="gramEnd"/>
      <w:r>
        <w:rPr>
          <w:spacing w:val="-4"/>
        </w:rPr>
        <w:t>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 xml:space="preserve">233 § 1 Kodeksu karnego za składanie fałszywych </w:t>
      </w:r>
      <w:proofErr w:type="gramStart"/>
      <w:r w:rsidRPr="00DA4CA3">
        <w:rPr>
          <w:spacing w:val="-4"/>
        </w:rPr>
        <w:t>zeznań  oświadczam</w:t>
      </w:r>
      <w:proofErr w:type="gramEnd"/>
      <w:r w:rsidRPr="00DA4CA3">
        <w:rPr>
          <w:spacing w:val="-4"/>
        </w:rPr>
        <w:t>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</w:t>
      </w:r>
      <w:proofErr w:type="gramStart"/>
      <w:r w:rsidRPr="00DA4CA3">
        <w:rPr>
          <w:spacing w:val="-4"/>
        </w:rPr>
        <w:t>przestępstwa  popełnione</w:t>
      </w:r>
      <w:proofErr w:type="gramEnd"/>
      <w:r w:rsidRPr="00DA4CA3">
        <w:rPr>
          <w:spacing w:val="-4"/>
        </w:rPr>
        <w:t xml:space="preserve">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</w:t>
      </w:r>
      <w:proofErr w:type="gramStart"/>
      <w:r>
        <w:rPr>
          <w:spacing w:val="-4"/>
        </w:rPr>
        <w:t>…….</w:t>
      </w:r>
      <w:proofErr w:type="gramEnd"/>
      <w:r>
        <w:rPr>
          <w:spacing w:val="-4"/>
        </w:rPr>
        <w:t>.</w:t>
      </w:r>
      <w:r w:rsidRPr="00AD4A7C">
        <w:rPr>
          <w:spacing w:val="-4"/>
        </w:rPr>
        <w:t xml:space="preserve"> </w:t>
      </w:r>
    </w:p>
    <w:p w14:paraId="57524788" w14:textId="76DE5AAA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C5108A">
        <w:rPr>
          <w:spacing w:val="-4"/>
        </w:rPr>
        <w:t>referenta</w:t>
      </w:r>
      <w:r w:rsidR="005A5D04" w:rsidRPr="005A5D04">
        <w:rPr>
          <w:spacing w:val="-4"/>
        </w:rPr>
        <w:t xml:space="preserve"> ds. turystyki i rekreacji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</w:t>
      </w:r>
      <w:proofErr w:type="gramStart"/>
      <w:r>
        <w:rPr>
          <w:spacing w:val="-4"/>
        </w:rPr>
        <w:t>…….</w:t>
      </w:r>
      <w:proofErr w:type="gramEnd"/>
      <w:r>
        <w:rPr>
          <w:spacing w:val="-4"/>
        </w:rPr>
        <w:t>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794876">
    <w:abstractNumId w:val="1"/>
  </w:num>
  <w:num w:numId="2" w16cid:durableId="233125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0E753A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A5D04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08A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799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5582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8</cp:revision>
  <cp:lastPrinted>2017-07-25T14:27:00Z</cp:lastPrinted>
  <dcterms:created xsi:type="dcterms:W3CDTF">2021-12-30T13:49:00Z</dcterms:created>
  <dcterms:modified xsi:type="dcterms:W3CDTF">2026-06-29T19:22:00Z</dcterms:modified>
</cp:coreProperties>
</file>